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770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C3C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0770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35053">
        <w:rPr>
          <w:rFonts w:ascii="Times New Roman" w:eastAsia="Calibri" w:hAnsi="Times New Roman" w:cs="Times New Roman"/>
          <w:b/>
          <w:sz w:val="24"/>
          <w:szCs w:val="24"/>
          <w:lang w:val="en-GB"/>
        </w:rPr>
        <w:t>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9.2023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EC3C9F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="000770FD">
        <w:rPr>
          <w:rFonts w:ascii="Times New Roman" w:eastAsia="Calibri" w:hAnsi="Times New Roman" w:cs="Times New Roman"/>
          <w:sz w:val="24"/>
          <w:szCs w:val="24"/>
          <w:lang w:val="en-GB"/>
        </w:rPr>
        <w:t>6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C35053">
        <w:rPr>
          <w:rFonts w:ascii="Times New Roman" w:eastAsia="Calibri" w:hAnsi="Times New Roman" w:cs="Times New Roman"/>
          <w:sz w:val="24"/>
          <w:szCs w:val="24"/>
        </w:rPr>
        <w:t>09.2023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Неждет Хасанов Хабибов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Джейлян Ръфкиев Муталибов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Коста Иванов Куклев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Надка Ясенова Гаджалова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Мирослава Владимирова Смилянова</w:t>
            </w:r>
          </w:p>
        </w:tc>
      </w:tr>
      <w:tr w:rsidR="00244DA6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0770FD" w:rsidRPr="00032B4C" w:rsidRDefault="000770FD" w:rsidP="000770FD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постъпило </w:t>
      </w:r>
      <w:r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 за рег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истрация на кандидатска листа на ПП </w:t>
      </w:r>
      <w:r w:rsidRPr="00A25784">
        <w:rPr>
          <w:rFonts w:ascii="Times New Roman" w:eastAsia="Calibri" w:hAnsi="Times New Roman" w:cs="Times New Roman"/>
          <w:sz w:val="24"/>
          <w:szCs w:val="24"/>
        </w:rPr>
        <w:t xml:space="preserve">„НДПС“ за участие в изборите за общински съветници </w:t>
      </w:r>
      <w:r w:rsidR="00B85110">
        <w:rPr>
          <w:rFonts w:ascii="Times New Roman" w:eastAsia="Calibri" w:hAnsi="Times New Roman" w:cs="Times New Roman"/>
          <w:sz w:val="24"/>
          <w:szCs w:val="24"/>
        </w:rPr>
        <w:t xml:space="preserve">и за кметове </w:t>
      </w:r>
      <w:r w:rsidRPr="00A25784">
        <w:rPr>
          <w:rFonts w:ascii="Times New Roman" w:eastAsia="Calibri" w:hAnsi="Times New Roman" w:cs="Times New Roman"/>
          <w:sz w:val="24"/>
          <w:szCs w:val="24"/>
        </w:rPr>
        <w:t>в община Ардино на 29 октомври 2023 г.</w:t>
      </w:r>
    </w:p>
    <w:p w:rsidR="000770FD" w:rsidRPr="00A76D1C" w:rsidRDefault="000770FD" w:rsidP="000770FD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6702893"/>
      <w:r w:rsidRPr="007215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Разглеждане на постъпило </w:t>
      </w:r>
      <w:r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 за рег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истрация на кандидатска листа на </w:t>
      </w:r>
      <w:r w:rsidRPr="00A25784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 – Демократична България“ за участие  в изборите за общински съветници и за кметове на 29 октомври 2023 г.</w:t>
      </w:r>
    </w:p>
    <w:bookmarkEnd w:id="0"/>
    <w:p w:rsidR="000770FD" w:rsidRDefault="000770FD" w:rsidP="000770FD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6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членове на Общинската избирателна комисия в Община Ардино, които да получат хартиените бюлетини, предназначени за Община  Ардино при произвеждане на изборите за общински съветници и за кметове на 29 октомври 2023 г. </w:t>
      </w:r>
    </w:p>
    <w:p w:rsidR="000770FD" w:rsidRPr="00230A0E" w:rsidRDefault="000770FD" w:rsidP="000770FD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Разни.</w:t>
      </w:r>
    </w:p>
    <w:p w:rsidR="0036561C" w:rsidRDefault="0036561C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FF6528" w:rsidRDefault="00244DA6" w:rsidP="00D27741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6958C6" w:rsidRPr="006958C6">
        <w:rPr>
          <w:rFonts w:eastAsia="Calibri"/>
        </w:rPr>
        <w:t>Разглеждане на постъпило предложение за регистрация на кандидатска листа на ПП „НДПС“ за участие в изборите за общински съветници в община Ардино на 29 октомври 2023 г.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кандидатска листа на кандидати, издигнати от партия „НАЦИОНАЛНО ДВИЖЕНИЕ ЗА ПРАВА И СВОБОДИ“ за участие в изборите за общински съветници в община Ардино на 29 октомври 2023 г.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партия „НАЦИОНАЛНО ДВИЖЕНИЕ ЗА ПРАВА И СВОБОДИ“ за регистрация на кандидатска листа на кандидати за участие в изборите за общински съветници в община Ардино на 29 октомври 2023 г. Предложението е подписано от Исмет Ахмедали Муса, упълномощен от Гюнер Бехчет Тахир в качеството на представляващ партията и е заведено под № 5 от 26 септември 2023 г. в регистъра на кандидатите </w:t>
      </w:r>
      <w:r w:rsidRPr="00F97A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„НАЦИОНАЛНО ДВИЖЕНИЕ ЗА ПРАВА И СВОБОДИ“ е регистрирана за участие в изборите за общински съветници в община Ардино с Решение № 22-МИ /17.09.2023 г. на ОИК Ардино.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54-МИ от изборните книжа) – 2 броя от всеки един от кандидатите;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партията пред ОИК от 06.09.2023г.;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партия „НАЦИОНАЛНО ДВИЖЕНИЕ ЗА ПРАВА И СВОБОДИ“ за участие в изборите </w:t>
      </w:r>
      <w:r w:rsidRPr="00F97A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Ардино на 29 октомври 2023 г.</w:t>
      </w:r>
    </w:p>
    <w:p w:rsidR="00F97A5B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изложеното и на основание чл. 87, ал. 1, т. 14, във връзка с чл. 156-157, във връзка с чл. 413 и чл. 414 от Изборния кодекс и Решение № 2122-МИ/ 29.08.2023 г. на ЦИК, Общинска избирателна комисия Ардино,</w:t>
      </w:r>
    </w:p>
    <w:p w:rsidR="00F97A5B" w:rsidRPr="00F97A5B" w:rsidRDefault="00F97A5B" w:rsidP="00F97A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12A8" w:rsidRPr="00F97A5B" w:rsidRDefault="00F97A5B" w:rsidP="00F97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кандидати, издигнати от партия „НАЦИОНАЛНО ДВИЖЕНИЕ ЗА ПРАВА И СВОБОДИ“  за участие в изборите </w:t>
      </w:r>
      <w:r w:rsidRPr="00F97A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F97A5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Ардино на 29 октомври 2023 г., както следва:</w:t>
      </w:r>
    </w:p>
    <w:p w:rsidR="0023659F" w:rsidRPr="009E78A6" w:rsidRDefault="0023659F" w:rsidP="002B6F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615"/>
        <w:gridCol w:w="3486"/>
        <w:gridCol w:w="2347"/>
      </w:tblGrid>
      <w:tr w:rsidR="00E612A8" w:rsidRPr="00E612A8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№ по ред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 име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Бащино име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Фамилно име</w:t>
            </w:r>
          </w:p>
        </w:tc>
      </w:tr>
      <w:tr w:rsidR="00E612A8" w:rsidRPr="00E612A8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Гюлджан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Сафет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Емурла</w:t>
            </w:r>
          </w:p>
        </w:tc>
      </w:tr>
      <w:tr w:rsidR="00E612A8" w:rsidRPr="00E612A8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Гюрсел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Байрям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A8" w:rsidRPr="00E612A8" w:rsidRDefault="00E612A8" w:rsidP="00E612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12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Емин</w:t>
            </w:r>
          </w:p>
        </w:tc>
      </w:tr>
    </w:tbl>
    <w:p w:rsidR="00C35053" w:rsidRPr="00244DA6" w:rsidRDefault="00C35053" w:rsidP="008C1C0B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C35053" w:rsidRDefault="00C35053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35053" w:rsidRDefault="00C35053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9E78A6" w:rsidRDefault="009E78A6" w:rsidP="00F92EE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 за кмет на община Ардино, издигнат от партия „НАЦИОНАЛНО ДВИЖЕНИЕ ЗА ПРАВА И СВОБОДИ“ в изборите за общински съветници и за кметове на 29 октомври 2023 г.</w:t>
      </w: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партия „НАЦИОНАЛНО ДВИЖЕНИЕ ЗА ПРАВА И СВОБОДИ“ за регистрация на кандидат </w:t>
      </w:r>
      <w:r w:rsidRPr="007C22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 Ардино в изборите за общински съветници и за кметове на 29 октомври 2023 г. Предложението е подписано от Исмет Ахмедали Муса, упълномощен от Гюнер Бехчет Тахир в качеството на представляващ партията и е заведено под № 3 от 26 септември 2023  г. в регистъра на кандидатите </w:t>
      </w:r>
      <w:r w:rsidRPr="007C22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„НАЦИОНАЛНО ДВИЖЕНИЕ ЗА ПРАВА И СВОБОДИ“ е регистрирана за участие в изборите за кмет на община в община Ардино с Решение № 23-МИ/17.09.2023 г. на ОИК Ардино.</w:t>
      </w: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54-МИ от изборните книжа) – 1 брой;</w:t>
      </w: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партията пред ОИК от 06.09.2023г.</w:t>
      </w: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чл. 414 от Изборния кодекс, за регистрация на кандидат </w:t>
      </w:r>
      <w:r w:rsidRPr="007C22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 Ардино, издигнат от партия „НАЦИОНАЛНО ДВИЖЕНИЕ ЗА ПРАВА И СВОБОДИ“ за участие в изборите за общински съветници и за кметове на 29 октомври 2023г.</w:t>
      </w:r>
    </w:p>
    <w:p w:rsidR="007C2220" w:rsidRPr="007C2220" w:rsidRDefault="007C2220" w:rsidP="007C2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2122-МИ/29.08.2023 г. на ЦИК, Общинска избирателна комисия Ардино,</w:t>
      </w:r>
    </w:p>
    <w:p w:rsidR="007C2220" w:rsidRPr="007C2220" w:rsidRDefault="007C2220" w:rsidP="007C22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4104C" w:rsidRPr="00272B52" w:rsidRDefault="007C2220" w:rsidP="00272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</w:t>
      </w:r>
      <w:r w:rsidRPr="007C22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Гюлджан Сафет Емурла</w:t>
      </w: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партия „НАЦИОНАЛНО ДВИЖЕНИЕ ЗА ПРАВА И СВОБОДИ“ като кандидат </w:t>
      </w:r>
      <w:r w:rsidRPr="007C22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C2220">
        <w:rPr>
          <w:rFonts w:ascii="Times New Roman" w:eastAsia="Times New Roman" w:hAnsi="Times New Roman" w:cs="Times New Roman"/>
          <w:sz w:val="24"/>
          <w:szCs w:val="24"/>
          <w:lang w:eastAsia="bg-BG"/>
        </w:rPr>
        <w:t> Ардино в изборите за общински съветници и за кметове на 29 октомври 2023 г.</w:t>
      </w:r>
    </w:p>
    <w:p w:rsidR="0074104C" w:rsidRPr="00244DA6" w:rsidRDefault="0074104C" w:rsidP="0074104C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74104C" w:rsidRDefault="0074104C" w:rsidP="0074104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72B52" w:rsidRDefault="0074104C" w:rsidP="007445E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492BE0" w:rsidRDefault="00492BE0" w:rsidP="00492B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2B4E" w:rsidRDefault="00F42B4E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F42B4E">
        <w:t xml:space="preserve"> </w:t>
      </w:r>
      <w:r w:rsidR="00272B52" w:rsidRPr="00272B52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регистрация на кандидатска листа на Коалиция „Продължаваме промяната – Демократична България“ за участие  в изборите за общински съветници и за кметове на 29 октомври 2023 г.</w:t>
      </w:r>
    </w:p>
    <w:p w:rsidR="006C1944" w:rsidRDefault="006C1944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кандидатска листа на кандидати, издигнати от коалиция „ПРОДЪЛЖАВАМЕ ПРОМЯНАТА – ДЕМОКРАТИЧНА БЪЛГАРИЯ“ за участие в изборите за общински съветници в община Ардино на 29 октомври 2023 г.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коалиция „ПРОДЪЛЖАВАМЕ ПРОМЯНАТА – ДЕМОКРАТИЧНА БЪЛГАРИЯ“ за регистрация на кандидатска листа на кандидати за участие в изборите за общински съветници в община Ардино на 29 октомври 2023 г. Предложението е подписано от Исмет Сабри Осман и Лютви Байрям Мехмедали, упълномощени да представляват коалицията и е заведено под № 6 от 26 септември 2023 г. в регистъра на кандидатите </w:t>
      </w:r>
      <w:r w:rsidRPr="00963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 е регистрирана за участие в изборите за общински съветници в община Ардино с Решение № 19-МИ /16.09.2023 г. на ОИК Ардино.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54-МИ от изборните книжа) – 5 броя от всеки един от кандидатите;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- генерално пълномощно;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за преупълномощаване на лицата, които да представляват коалицията пред ОИК от 22.09.2023г.;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коалиция „ПРОДЪЛЖАВАМЕ ПРОМЯНАТА – ДЕМОКРАТИЧНА БЪЛГАРИЯ“ за участие в изборите </w:t>
      </w:r>
      <w:r w:rsidRPr="00963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Ардино на 29 октомври 2023г.</w:t>
      </w:r>
    </w:p>
    <w:p w:rsidR="00963D5D" w:rsidRP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изложеното и на основание чл. 87, ал. 1, т. 14, във връзка с чл. 156-157, във връзка с чл. 413 и чл. 414 от Изборния кодекс и Решение № 2122-МИ/ 29.08.2023 г. на ЦИК, Общинска избирателна комисия Ардино,</w:t>
      </w:r>
    </w:p>
    <w:p w:rsidR="00963D5D" w:rsidRPr="00963D5D" w:rsidRDefault="00963D5D" w:rsidP="00963D5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63D5D" w:rsidRDefault="00963D5D" w:rsidP="00963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кандидати, издигнати от коалиция „ПРОДЪЛЖАВАМЕ ПРОМЯНАТА – ДЕМОКРАТИЧНА БЪЛГАРИЯ“ за участие в изборите </w:t>
      </w:r>
      <w:r w:rsidRPr="00963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963D5D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Ардино на 29 октомври 2023 г., както следва: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615"/>
        <w:gridCol w:w="3486"/>
        <w:gridCol w:w="2347"/>
      </w:tblGrid>
      <w:tr w:rsidR="00963D5D" w:rsidRPr="00963D5D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 име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Бащино име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Фамилно име</w:t>
            </w:r>
          </w:p>
        </w:tc>
      </w:tr>
      <w:tr w:rsidR="00963D5D" w:rsidRPr="00963D5D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Гюлчин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Ерол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Дурмуш</w:t>
            </w:r>
          </w:p>
        </w:tc>
      </w:tr>
      <w:tr w:rsidR="00963D5D" w:rsidRPr="00963D5D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Исмет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Сабри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Осман</w:t>
            </w:r>
          </w:p>
        </w:tc>
      </w:tr>
      <w:tr w:rsidR="00963D5D" w:rsidRPr="00963D5D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Лютви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Байрам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Мехмедали</w:t>
            </w:r>
          </w:p>
        </w:tc>
      </w:tr>
      <w:tr w:rsidR="00963D5D" w:rsidRPr="00963D5D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Идриз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Чавуш</w:t>
            </w:r>
          </w:p>
        </w:tc>
      </w:tr>
      <w:tr w:rsidR="00963D5D" w:rsidRPr="00963D5D" w:rsidTr="00963D5D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Шабан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Халим</w:t>
            </w:r>
          </w:p>
        </w:tc>
        <w:tc>
          <w:tcPr>
            <w:tcW w:w="2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D5D" w:rsidRPr="00963D5D" w:rsidRDefault="00963D5D" w:rsidP="00963D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Садулах</w:t>
            </w:r>
          </w:p>
        </w:tc>
      </w:tr>
    </w:tbl>
    <w:p w:rsidR="007445E2" w:rsidRDefault="007445E2" w:rsidP="006C47FD">
      <w:pPr>
        <w:pStyle w:val="a5"/>
        <w:shd w:val="clear" w:color="auto" w:fill="FFFFFF"/>
        <w:jc w:val="right"/>
        <w:rPr>
          <w:b/>
        </w:rPr>
      </w:pPr>
    </w:p>
    <w:p w:rsidR="006C47FD" w:rsidRPr="00244DA6" w:rsidRDefault="006C47FD" w:rsidP="006C47FD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lastRenderedPageBreak/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6C47FD" w:rsidRDefault="006C47FD" w:rsidP="006C47F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C47FD" w:rsidRDefault="006C47FD" w:rsidP="006C47F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963D5D" w:rsidRDefault="00963D5D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 за кмет на община Ардино, издигнат от коалиция „ПРОДЪЛЖАВАМЕ ПРОМЯНАТА – ДЕМОКРАТИЧНА БЪЛГАРИЯ“ в изборите за общински съветници и за кметове на 29 октомври 2023 г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коалиция „ПРОДЪЛЖАВАМЕ ПРОМЯНАТА – ДЕМОКРАТИЧНА БЪЛГАРИЯ“ за регистрация на кандидат </w:t>
      </w:r>
      <w:r w:rsidRPr="0045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 Ардино в изборите за общински съветници и за кметове на 29 октомври 2023 г. Предложението е подписано от Исмет Сабри Осман и Лютви Байрям Мехмедали, упълномощени да представляват коалицията и е заведено под № 4 от 26 септември 2023  г. в регистъра на кандидатите </w:t>
      </w:r>
      <w:r w:rsidRPr="0045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 е регистрирана за участие в изборите за кмет на община в община Ардино с Решение № 20-МИ/16.09.2023 г. на ОИК Ардино.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54-МИ от изборните книжа) – 1 брой;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- генерално пълномощно;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за преупълномощаване на лицата, които да представляват коалицията пред ОИК от 22.09.2023г.;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чл. 414 от Изборния кодекс, за регистрация на кандидат </w:t>
      </w:r>
      <w:r w:rsidRPr="0045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 Ардино, издигнат от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2122-МИ/29.08.2023 г. на ЦИК, Общинска избирателна комисия Ардино,</w:t>
      </w:r>
    </w:p>
    <w:p w:rsidR="007F38CA" w:rsidRP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8CA" w:rsidRDefault="007F38C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</w:t>
      </w:r>
      <w:r w:rsidRPr="0045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Гюлчин Ерол Дурмуш</w:t>
      </w: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коалиция „ПРОДЪЛЖАВАМЕ ПРОМЯНАТА – ДЕМОКРАТИЧНА БЪЛГАРИЯ“като кандидат </w:t>
      </w:r>
      <w:r w:rsidRPr="00457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7F38CA">
        <w:rPr>
          <w:rFonts w:ascii="Times New Roman" w:eastAsia="Times New Roman" w:hAnsi="Times New Roman" w:cs="Times New Roman"/>
          <w:sz w:val="24"/>
          <w:szCs w:val="24"/>
          <w:lang w:eastAsia="bg-BG"/>
        </w:rPr>
        <w:t> Ардино в изборите за общински съветници и за кметове на 29 октомври 2023 г.</w:t>
      </w:r>
    </w:p>
    <w:p w:rsidR="0083198A" w:rsidRPr="00244DA6" w:rsidRDefault="0083198A" w:rsidP="0083198A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83198A" w:rsidRDefault="0083198A" w:rsidP="0083198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3198A" w:rsidRDefault="0083198A" w:rsidP="0083198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83198A" w:rsidRDefault="0083198A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FB8" w:rsidRDefault="00CF1FB8" w:rsidP="007E7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Регистрация на кандидатска листа на кандидати, издигнати от коалиция „ПРОДЪЛЖАВАМЕ ПРОМЯНАТА – ДЕМОКРАТИЧНА БЪЛГАРИЯ“ за участие в изборите за кметове на кметства в община Ардино на 29 октомври 2023 г.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коалиция „ПРОДЪЛЖАВАМЕ ПРОМЯНАТА – ДЕМОКРАТИЧНА БЪЛГАРИЯ“ за регистрация на кандидатска листа на кандидати за участие в изборите за кметове на кметства в община Ардино на 29 октомври 2023 г Предложението е подписано от Исмет Сабри Осман и Лютви Байрям Мехмедали, упълномощени да представляват коалицията и е заведено под № 5 от 26 септември 2023 г. в регистъра на кандидатите </w:t>
      </w:r>
      <w:r w:rsidRPr="00CF1F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кметове на кметства</w:t>
      </w: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 е регистрирана за участие в изборите за кметове на кметства в община Ардино с Решение № 21-МИ/16.09.2023 г. на ОИК Ардино.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 Към предложението са приложени следните документи: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 - заявление-декларация (Приложение № 54-МИ от изборните книжа) – 39 броя от всеки един от кандидатите;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- генерално пълномощно;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за преупълномощаване на лицата, които да представляват коалицията пред ОИК от 22.09.2023г.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Налице са изискванията чл. 414 от Изборния кодекс, за регистрация на кандидатска листа на кандидати, издигнати от коалиция „ПРОДЪЛЖАВАМЕ ПРОМЯНАТА – ДЕМОКРАТИЧНА БЪЛГАРИЯ“ за участие в изборите </w:t>
      </w:r>
      <w:r w:rsidRPr="00CF1F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кметове на кметства</w:t>
      </w: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Ардино на 29 октомври 2023 г.</w:t>
      </w:r>
    </w:p>
    <w:p w:rsidR="00CF1FB8" w:rsidRP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изложеното и на основание чл. 87, ал. 1, т. 14, във връзка с чл. 156-157, във връзка с чл. 413 и чл. 414 от Изборния кодекс и Решение № 2122-МИ/ 29.08.2023 г. на ЦИК, Общинска избирателна комисия Ардино,</w:t>
      </w:r>
    </w:p>
    <w:p w:rsid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F1FB8" w:rsidRDefault="00CF1FB8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кандидати, издигнати от коалиция „ПРОДЪЛЖАВАМЕ ПРОМЯНАТА – ДЕМОКРАТИЧНА БЪЛГАРИЯ“ за участие в изборите </w:t>
      </w:r>
      <w:r w:rsidRPr="00CF1F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кметове на кметства</w:t>
      </w:r>
      <w:r w:rsidRPr="00CF1FB8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Ардино на 29 октомври 2023 г., както следва: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458"/>
        <w:gridCol w:w="5033"/>
      </w:tblGrid>
      <w:tr w:rsidR="004A70C1" w:rsidRPr="004A70C1" w:rsidTr="004A70C1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5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 на кандидат</w:t>
            </w:r>
          </w:p>
        </w:tc>
      </w:tr>
      <w:tr w:rsidR="004A70C1" w:rsidRPr="004A70C1" w:rsidTr="004A70C1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Брезен</w:t>
            </w:r>
          </w:p>
        </w:tc>
        <w:tc>
          <w:tcPr>
            <w:tcW w:w="5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Шабан Халим Садулах</w:t>
            </w:r>
          </w:p>
        </w:tc>
      </w:tr>
      <w:tr w:rsidR="004A70C1" w:rsidRPr="004A70C1" w:rsidTr="004A70C1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Бял извор</w:t>
            </w:r>
          </w:p>
        </w:tc>
        <w:tc>
          <w:tcPr>
            <w:tcW w:w="5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Исмет Сабри Осман</w:t>
            </w:r>
          </w:p>
        </w:tc>
      </w:tr>
      <w:tr w:rsidR="004A70C1" w:rsidRPr="004A70C1" w:rsidTr="004A70C1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Гърбище</w:t>
            </w:r>
          </w:p>
        </w:tc>
        <w:tc>
          <w:tcPr>
            <w:tcW w:w="5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Идриз Мехмед Чавуш</w:t>
            </w:r>
          </w:p>
        </w:tc>
      </w:tr>
      <w:tr w:rsidR="004A70C1" w:rsidRPr="004A70C1" w:rsidTr="004A70C1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 Ленище</w:t>
            </w:r>
          </w:p>
        </w:tc>
        <w:tc>
          <w:tcPr>
            <w:tcW w:w="5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0C1" w:rsidRPr="004A70C1" w:rsidRDefault="004A70C1" w:rsidP="004A70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70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Ерол Халибрям Дурмуш</w:t>
            </w:r>
          </w:p>
        </w:tc>
      </w:tr>
    </w:tbl>
    <w:p w:rsidR="004A70C1" w:rsidRPr="00CF1FB8" w:rsidRDefault="004A70C1" w:rsidP="00CF1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BF3" w:rsidRPr="00244DA6" w:rsidRDefault="00842BF3" w:rsidP="00842BF3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842BF3" w:rsidRDefault="00842BF3" w:rsidP="00842BF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2BF3" w:rsidRDefault="00842BF3" w:rsidP="00842BF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7F38CA" w:rsidRDefault="007F38CA" w:rsidP="007E746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04EB" w:rsidRPr="0002583E" w:rsidRDefault="003004EB" w:rsidP="00025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7AB" w:rsidRDefault="00A317AB" w:rsidP="00A317A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Точка </w:t>
      </w:r>
      <w:r w:rsidR="006C1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bookmarkStart w:id="1" w:name="_GoBack"/>
      <w:bookmarkEnd w:id="1"/>
      <w:r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F155E1">
        <w:t xml:space="preserve"> </w:t>
      </w:r>
      <w:r w:rsidR="005F3A99" w:rsidRPr="005F3A99">
        <w:rPr>
          <w:rFonts w:ascii="Times New Roman" w:eastAsia="Calibri" w:hAnsi="Times New Roman" w:cs="Times New Roman"/>
          <w:sz w:val="24"/>
          <w:szCs w:val="24"/>
        </w:rPr>
        <w:t>Упълномощаване на членове на Общинската избирателна комисия в Община Ардино, които да получат хартиените бюлетини, предназначени за Община  Ардино при произвеждане на изборите за общински съветници и за кметове на 29 октомври 2023 г.</w:t>
      </w:r>
    </w:p>
    <w:p w:rsidR="005F3A99" w:rsidRPr="00867DAA" w:rsidRDefault="005F3A99" w:rsidP="00A317A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A99" w:rsidRPr="005F3A99" w:rsidRDefault="005F3A99" w:rsidP="005F3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A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34 от Изборния кодекс във връзка с Решение № 1979-МИ/18.08.2023г. на Централната избирателна комисия, Общинската избирателна комисия Ардино</w:t>
      </w:r>
    </w:p>
    <w:p w:rsidR="005F3A99" w:rsidRPr="005F3A99" w:rsidRDefault="005F3A99" w:rsidP="005F3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F3A99" w:rsidRPr="005F3A99" w:rsidRDefault="005F3A99" w:rsidP="005F3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A9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членовете на Общинска избирателна комисия Ардино – Йосиф Асенов Бисеров и Неждет Хасанов Хабибов – зам. председатели,  предложени от различни партии и коалиции, които да получат отпечатаните хартиени бюлетини за изборите за общински съветници и кметове на 29 октомври 2023 г. за Община Ардино, като им възлага следните правомощия:</w:t>
      </w:r>
    </w:p>
    <w:p w:rsidR="005F3A99" w:rsidRPr="005F3A99" w:rsidRDefault="005F3A99" w:rsidP="005F3A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A9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подпишат съответните приемо-предавателните протоколи.</w:t>
      </w:r>
    </w:p>
    <w:p w:rsidR="005F3A99" w:rsidRPr="005F3A99" w:rsidRDefault="005F3A99" w:rsidP="005F3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A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финансите,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упълномощени членове на ОИК - Йосиф Асенов Бисеров и Неждет Хасанов Хабибов, предложени от различни партии и коалиции. </w:t>
      </w:r>
    </w:p>
    <w:p w:rsidR="005F3A99" w:rsidRPr="005F3A99" w:rsidRDefault="005F3A99" w:rsidP="005F3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A9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  </w:t>
      </w:r>
    </w:p>
    <w:p w:rsidR="000416FB" w:rsidRPr="005F3A99" w:rsidRDefault="005F3A99" w:rsidP="005F3A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3A9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Съвместно с областна администрация - Кърджали да приемат бюлетините и да съпроводят транспортното средство, което ги превозва до съответния областен център. </w:t>
      </w:r>
    </w:p>
    <w:p w:rsidR="001B10C8" w:rsidRPr="00244DA6" w:rsidRDefault="001B10C8" w:rsidP="001B10C8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1B10C8" w:rsidRDefault="001B10C8" w:rsidP="001B10C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A7145" w:rsidRPr="006A7145" w:rsidRDefault="001B10C8" w:rsidP="0064572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4461EF" w:rsidRDefault="004461EF" w:rsidP="005E2F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DA6" w:rsidRPr="00123746" w:rsidRDefault="00123746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4DA6" w:rsidRPr="00244DA6" w:rsidRDefault="00244DA6" w:rsidP="00244DA6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Муталибов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23659F">
      <w:pgSz w:w="12240" w:h="15840"/>
      <w:pgMar w:top="709" w:right="616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CAC" w:rsidRDefault="00343CAC">
      <w:pPr>
        <w:spacing w:after="0" w:line="240" w:lineRule="auto"/>
      </w:pPr>
      <w:r>
        <w:separator/>
      </w:r>
    </w:p>
  </w:endnote>
  <w:endnote w:type="continuationSeparator" w:id="0">
    <w:p w:rsidR="00343CAC" w:rsidRDefault="003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CAC" w:rsidRDefault="00343CAC">
      <w:pPr>
        <w:spacing w:after="0" w:line="240" w:lineRule="auto"/>
      </w:pPr>
      <w:r>
        <w:separator/>
      </w:r>
    </w:p>
  </w:footnote>
  <w:footnote w:type="continuationSeparator" w:id="0">
    <w:p w:rsidR="00343CAC" w:rsidRDefault="0034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14"/>
  </w:num>
  <w:num w:numId="10">
    <w:abstractNumId w:val="10"/>
  </w:num>
  <w:num w:numId="11">
    <w:abstractNumId w:val="20"/>
  </w:num>
  <w:num w:numId="12">
    <w:abstractNumId w:val="17"/>
  </w:num>
  <w:num w:numId="13">
    <w:abstractNumId w:val="5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  <w:num w:numId="18">
    <w:abstractNumId w:val="9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37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757DE"/>
    <w:rsid w:val="000770FD"/>
    <w:rsid w:val="00114B8D"/>
    <w:rsid w:val="00123746"/>
    <w:rsid w:val="00143200"/>
    <w:rsid w:val="00156AA2"/>
    <w:rsid w:val="0015721D"/>
    <w:rsid w:val="001A04FA"/>
    <w:rsid w:val="001A45DB"/>
    <w:rsid w:val="001B10C8"/>
    <w:rsid w:val="001C60A5"/>
    <w:rsid w:val="00217055"/>
    <w:rsid w:val="0023659F"/>
    <w:rsid w:val="00244DA6"/>
    <w:rsid w:val="00246CF5"/>
    <w:rsid w:val="002612B4"/>
    <w:rsid w:val="00272B52"/>
    <w:rsid w:val="002901A2"/>
    <w:rsid w:val="002A244E"/>
    <w:rsid w:val="002A767F"/>
    <w:rsid w:val="002B3519"/>
    <w:rsid w:val="002B6FBD"/>
    <w:rsid w:val="002D4E0E"/>
    <w:rsid w:val="002F7C48"/>
    <w:rsid w:val="003004EB"/>
    <w:rsid w:val="00332603"/>
    <w:rsid w:val="00343CAC"/>
    <w:rsid w:val="003637F5"/>
    <w:rsid w:val="0036561C"/>
    <w:rsid w:val="003911A6"/>
    <w:rsid w:val="003D21B1"/>
    <w:rsid w:val="003E2957"/>
    <w:rsid w:val="003F2C27"/>
    <w:rsid w:val="004065AB"/>
    <w:rsid w:val="004461EF"/>
    <w:rsid w:val="004575BE"/>
    <w:rsid w:val="00486615"/>
    <w:rsid w:val="00490709"/>
    <w:rsid w:val="00492BE0"/>
    <w:rsid w:val="00495622"/>
    <w:rsid w:val="004A1912"/>
    <w:rsid w:val="004A70C1"/>
    <w:rsid w:val="004B4656"/>
    <w:rsid w:val="00511846"/>
    <w:rsid w:val="005359C1"/>
    <w:rsid w:val="00542B63"/>
    <w:rsid w:val="00547A6F"/>
    <w:rsid w:val="005B2098"/>
    <w:rsid w:val="005B7127"/>
    <w:rsid w:val="005E2FB6"/>
    <w:rsid w:val="005E4FAA"/>
    <w:rsid w:val="005F3A99"/>
    <w:rsid w:val="00615FE3"/>
    <w:rsid w:val="0062755A"/>
    <w:rsid w:val="0063297C"/>
    <w:rsid w:val="00645720"/>
    <w:rsid w:val="00645D9B"/>
    <w:rsid w:val="0067189B"/>
    <w:rsid w:val="006729CA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6468"/>
    <w:rsid w:val="00783A6C"/>
    <w:rsid w:val="007C2220"/>
    <w:rsid w:val="007C27E8"/>
    <w:rsid w:val="007E1893"/>
    <w:rsid w:val="007E746B"/>
    <w:rsid w:val="007F38CA"/>
    <w:rsid w:val="008059A0"/>
    <w:rsid w:val="00831092"/>
    <w:rsid w:val="0083198A"/>
    <w:rsid w:val="00842BF3"/>
    <w:rsid w:val="008613A8"/>
    <w:rsid w:val="00867DAA"/>
    <w:rsid w:val="00882E6B"/>
    <w:rsid w:val="008B2AF0"/>
    <w:rsid w:val="008C1C0B"/>
    <w:rsid w:val="008D74F1"/>
    <w:rsid w:val="008E1B4C"/>
    <w:rsid w:val="008F5904"/>
    <w:rsid w:val="009326F6"/>
    <w:rsid w:val="00946321"/>
    <w:rsid w:val="00963D5D"/>
    <w:rsid w:val="00996E2A"/>
    <w:rsid w:val="009E78A6"/>
    <w:rsid w:val="00A02603"/>
    <w:rsid w:val="00A073BB"/>
    <w:rsid w:val="00A13133"/>
    <w:rsid w:val="00A317AB"/>
    <w:rsid w:val="00A36747"/>
    <w:rsid w:val="00A61F51"/>
    <w:rsid w:val="00A95951"/>
    <w:rsid w:val="00AA339C"/>
    <w:rsid w:val="00AE3626"/>
    <w:rsid w:val="00B31CBE"/>
    <w:rsid w:val="00B624B7"/>
    <w:rsid w:val="00B85110"/>
    <w:rsid w:val="00B91573"/>
    <w:rsid w:val="00C31AFE"/>
    <w:rsid w:val="00C35053"/>
    <w:rsid w:val="00C87EA4"/>
    <w:rsid w:val="00C942FD"/>
    <w:rsid w:val="00C95A9B"/>
    <w:rsid w:val="00CC2B36"/>
    <w:rsid w:val="00CD725B"/>
    <w:rsid w:val="00CE4793"/>
    <w:rsid w:val="00CE489E"/>
    <w:rsid w:val="00CF1FB8"/>
    <w:rsid w:val="00D173FC"/>
    <w:rsid w:val="00D27741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D3549"/>
    <w:rsid w:val="00DE4741"/>
    <w:rsid w:val="00DE5B70"/>
    <w:rsid w:val="00E046B9"/>
    <w:rsid w:val="00E11FB9"/>
    <w:rsid w:val="00E40E31"/>
    <w:rsid w:val="00E436F6"/>
    <w:rsid w:val="00E612A8"/>
    <w:rsid w:val="00E739E6"/>
    <w:rsid w:val="00EC3C9F"/>
    <w:rsid w:val="00ED1717"/>
    <w:rsid w:val="00F10FD5"/>
    <w:rsid w:val="00F155E1"/>
    <w:rsid w:val="00F340A6"/>
    <w:rsid w:val="00F42B4E"/>
    <w:rsid w:val="00F73AD8"/>
    <w:rsid w:val="00F80059"/>
    <w:rsid w:val="00F82133"/>
    <w:rsid w:val="00F831FC"/>
    <w:rsid w:val="00F92AE8"/>
    <w:rsid w:val="00F92EE9"/>
    <w:rsid w:val="00F97A5B"/>
    <w:rsid w:val="00FB6558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BB6"/>
  <w15:docId w15:val="{C605B93F-8F6E-44AA-9E00-84A12B10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C25970-7237-4C17-BB0D-4662DF60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2370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Documents</cp:lastModifiedBy>
  <cp:revision>141</cp:revision>
  <cp:lastPrinted>2020-02-13T09:45:00Z</cp:lastPrinted>
  <dcterms:created xsi:type="dcterms:W3CDTF">2023-09-15T20:39:00Z</dcterms:created>
  <dcterms:modified xsi:type="dcterms:W3CDTF">2023-09-27T07:40:00Z</dcterms:modified>
</cp:coreProperties>
</file>