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870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11B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911B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911B39">
        <w:rPr>
          <w:rFonts w:ascii="Times New Roman" w:eastAsia="Calibri" w:hAnsi="Times New Roman" w:cs="Times New Roman"/>
          <w:sz w:val="24"/>
          <w:szCs w:val="24"/>
          <w:lang w:val="en-GB"/>
        </w:rPr>
        <w:t>11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Неждет Хасанов Хабибов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Джейлян Ръфкиев Муталибов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Коста Иванов Куклев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Надка Ясенова Гаджалова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Мирослава Владимирова Смилянова</w:t>
            </w:r>
          </w:p>
        </w:tc>
      </w:tr>
      <w:tr w:rsidR="00244DA6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C17DDE" w:rsidRPr="005A2F46" w:rsidRDefault="00C17DDE" w:rsidP="00C17DDE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Определяне броя на членовете на подвижни секционни избирателни комисии (ПСИК) в община Ардино в изборите за общински съветници и за кметове на 29 октомври 2023г.</w:t>
      </w:r>
    </w:p>
    <w:p w:rsidR="00C17DDE" w:rsidRDefault="00C17DDE" w:rsidP="00C17DDE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46">
        <w:rPr>
          <w:rFonts w:ascii="Times New Roman" w:eastAsia="Calibri" w:hAnsi="Times New Roman" w:cs="Times New Roman"/>
          <w:sz w:val="24"/>
          <w:szCs w:val="24"/>
        </w:rPr>
        <w:t>Формиране и утвърждаване на единни номера на подвижните секционни избирателни комисии (ПСИК) на територията на община Ардино в изборите за общински съветници и за кметове на 29 октомври 2023 г.</w:t>
      </w:r>
    </w:p>
    <w:p w:rsidR="00C17DDE" w:rsidRPr="00C17DDE" w:rsidRDefault="00C17DDE" w:rsidP="00C17DDE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DE">
        <w:rPr>
          <w:rFonts w:ascii="Times New Roman" w:eastAsia="Calibri" w:hAnsi="Times New Roman" w:cs="Times New Roman"/>
          <w:sz w:val="24"/>
          <w:szCs w:val="24"/>
        </w:rPr>
        <w:lastRenderedPageBreak/>
        <w:t>Допълнение на Решение № 48-МИ от 26.09.2023г. на Общинската избирателна комисия Ардино.</w:t>
      </w:r>
    </w:p>
    <w:p w:rsidR="00C17DDE" w:rsidRPr="00C17DDE" w:rsidRDefault="00C17DDE" w:rsidP="00C17DDE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D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членове на Общинската избирателна комисия в община Ардино, 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:rsidR="00C17DDE" w:rsidRPr="00C17DDE" w:rsidRDefault="00C17DDE" w:rsidP="00C17DDE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D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Определяне на членове на Общинската избирателна комисия в община </w:t>
      </w:r>
      <w:r w:rsidRPr="00C17DDE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C17D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които да предадат на общинска администрация екземплярите от приемо-предавателните протоколи за ОИК  </w:t>
      </w:r>
      <w:r w:rsidRPr="00C17DDE">
        <w:rPr>
          <w:rFonts w:ascii="Times New Roman" w:eastAsia="Times New Roman" w:hAnsi="Times New Roman" w:cs="Times New Roman"/>
          <w:sz w:val="24"/>
          <w:szCs w:val="24"/>
        </w:rPr>
        <w:t>Ардино</w:t>
      </w:r>
      <w:r w:rsidRPr="00C17D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C17DDE" w:rsidRPr="00C17DDE" w:rsidRDefault="00C17DDE" w:rsidP="00C17DDE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DE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F157A9" w:rsidRDefault="00F157A9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EB06A3" w:rsidRDefault="00244DA6" w:rsidP="00C07949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C07949" w:rsidRPr="00C07949">
        <w:t>Определяне броя на членовете на подвижни секционни избирателни комисии (ПСИК) в община Ардино в изборите за общински съветници и за кметове на 29 октомври 2023г.</w:t>
      </w:r>
    </w:p>
    <w:p w:rsidR="00EB06A3" w:rsidRPr="00EB06A3" w:rsidRDefault="00EB06A3" w:rsidP="00EB06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6A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Ардино е постъпило писмо с вх. № 41/05.10.2023 г. от кмета на община Ардино относно обстоятелството, че до 05.10.2023 г. в общинска администрация Ардино са постъпили 250 броя заявления за гласуване с подвижна избирателна кутия. Във връзка с това, на основание Решение № 2378-МИ/12.09.2023 г. на ЦИК, Решение № 2606-МИ/06.10.2023 г. на ЦИК, Решение № 56-МИ/06.10.2023 г. на ОИК Ардино, с което са определени 9 броя ПСИК и Заповед № 782/06.10.2023 г. на временно изпълняващ длъжността кмет на община Ардино, заведена във входящия регистър на ОИК с № 47/10.10.2023 г., Общинска избирателна комисия Ардино,</w:t>
      </w:r>
    </w:p>
    <w:p w:rsidR="00EB06A3" w:rsidRPr="00EB06A3" w:rsidRDefault="00EB06A3" w:rsidP="00EB06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6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B06A3" w:rsidRPr="00C62D79" w:rsidRDefault="00EB06A3" w:rsidP="00C62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6A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7 (седем) членове на всяка подвижна секционна избирателна комисия в община Ардино, включително председател, зам. председател и секретар, в изборите за общински съветници и за кметове на 29.10.2023 г.</w:t>
      </w:r>
    </w:p>
    <w:p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042" w:rsidRDefault="00A41716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</w:t>
      </w:r>
      <w:r w:rsidR="004B4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очка </w:t>
      </w:r>
      <w:r w:rsid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F42B4E" w:rsidRPr="00F42B4E">
        <w:t xml:space="preserve"> </w:t>
      </w:r>
      <w:r w:rsidR="000679CF" w:rsidRPr="000679CF">
        <w:rPr>
          <w:rFonts w:ascii="Times New Roman" w:hAnsi="Times New Roman" w:cs="Times New Roman"/>
          <w:sz w:val="24"/>
          <w:szCs w:val="24"/>
        </w:rPr>
        <w:t>Формиране и утвърждаване на единни номера на подвижните секционни избирателни комисии (ПСИК) на територията на община Ардино в изборите за общински съветници и за кметове на 29 октомври 2023 г.</w:t>
      </w:r>
    </w:p>
    <w:p w:rsidR="0062775A" w:rsidRDefault="0062775A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79CF" w:rsidRPr="000679CF" w:rsidRDefault="000679CF" w:rsidP="00067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7 от ИК, във връзка с Решение № 1979-МИ/18.08.2023 г., № 2606-МИ/06.10.2023 г. на ЦИК, Решение № 56-МИ/06.10.2023 г. на ОИК Ардино, с което са определени 9 броя ПСИК и Заповед № 782/06.10.2023 г. на временно изпълняващ длъжността кмет на община </w:t>
      </w:r>
      <w:r w:rsidRPr="000679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Ардино, заведена във входящия регистър на ОИК с № 47/10.10.2023 г., Общинска избирателна комисия Ардино,</w:t>
      </w:r>
    </w:p>
    <w:p w:rsidR="000679CF" w:rsidRPr="000679CF" w:rsidRDefault="000679CF" w:rsidP="00067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679CF" w:rsidRPr="000679CF" w:rsidRDefault="000679CF" w:rsidP="000679C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9CF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единни номера на подвижните секционни избирателни комисии на територията на община Ардино за изборите за общински съветници и за кметове на 210.2023г., като единният номер на всяка избирателна секция се състои от девет цифри, групирани във вида: АА ВВ СС XXX, където:</w:t>
      </w:r>
    </w:p>
    <w:p w:rsidR="000679CF" w:rsidRPr="000679CF" w:rsidRDefault="000679CF" w:rsidP="00067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9CF">
        <w:rPr>
          <w:rFonts w:ascii="Times New Roman" w:eastAsia="Times New Roman" w:hAnsi="Times New Roman" w:cs="Times New Roman"/>
          <w:sz w:val="24"/>
          <w:szCs w:val="24"/>
          <w:lang w:eastAsia="bg-BG"/>
        </w:rPr>
        <w:t>АА е номер </w:t>
      </w:r>
      <w:r w:rsidRPr="00067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09 </w:t>
      </w:r>
      <w:r w:rsidRPr="000679C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номер на Област Кърджали ;</w:t>
      </w:r>
    </w:p>
    <w:p w:rsidR="000679CF" w:rsidRPr="000679CF" w:rsidRDefault="000679CF" w:rsidP="00067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9CF">
        <w:rPr>
          <w:rFonts w:ascii="Times New Roman" w:eastAsia="Times New Roman" w:hAnsi="Times New Roman" w:cs="Times New Roman"/>
          <w:sz w:val="24"/>
          <w:szCs w:val="24"/>
          <w:lang w:eastAsia="bg-BG"/>
        </w:rPr>
        <w:t>ВВ е номерът на общината в изборния район, съгласно ЕКАТТЕ - </w:t>
      </w:r>
      <w:r w:rsidRPr="00067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</w:t>
      </w:r>
    </w:p>
    <w:p w:rsidR="000679CF" w:rsidRPr="000679CF" w:rsidRDefault="000679CF" w:rsidP="00067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9CF">
        <w:rPr>
          <w:rFonts w:ascii="Times New Roman" w:eastAsia="Times New Roman" w:hAnsi="Times New Roman" w:cs="Times New Roman"/>
          <w:sz w:val="24"/>
          <w:szCs w:val="24"/>
          <w:lang w:eastAsia="bg-BG"/>
        </w:rPr>
        <w:t>СС е номерът на административния район съгласно ЕКАТТЕ - </w:t>
      </w:r>
      <w:r w:rsidRPr="00067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</w:t>
      </w:r>
    </w:p>
    <w:p w:rsidR="000679CF" w:rsidRPr="000679CF" w:rsidRDefault="000679CF" w:rsidP="00067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9CF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  е номерът на секция.</w:t>
      </w:r>
    </w:p>
    <w:p w:rsidR="000679CF" w:rsidRPr="000679CF" w:rsidRDefault="000679CF" w:rsidP="000679C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9C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подвижните секционни избирателни комисии на територията на община Ардино за изборите за общински съветници и за кметове на 29.10.2023г., както следва:</w:t>
      </w:r>
    </w:p>
    <w:p w:rsidR="000679CF" w:rsidRPr="000679CF" w:rsidRDefault="000679CF" w:rsidP="00067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9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8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8345"/>
      </w:tblGrid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 на секцията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Обхват на избирателната секция</w:t>
            </w:r>
          </w:p>
        </w:tc>
      </w:tr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090200050</w:t>
            </w:r>
          </w:p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Район Ардино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Ардино</w:t>
            </w:r>
          </w:p>
        </w:tc>
      </w:tr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090200051</w:t>
            </w:r>
          </w:p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Район Бял извор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Ахрянско, с. Бял извор, с. Мусево, с. Паспал, с. Родопско, с. Срънско, с. Стояново</w:t>
            </w:r>
          </w:p>
        </w:tc>
      </w:tr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090200052</w:t>
            </w:r>
          </w:p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Район Боровица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Аврамово, с. Боровица, с. Брезен, с. Голобрад, с. Дойранци, с. Китница, с. Латинка, с. Любино, с. Песнопой, с. Рибарци, с. Русалско, с. Сполука, с. Стар Читак, с. Сухово</w:t>
            </w:r>
          </w:p>
        </w:tc>
      </w:tr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090200053</w:t>
            </w:r>
          </w:p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Район Горно Прахово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Башево, с. Горно Прахово, с. Дедино, с. Долно Прахово, с. Търна, с. Чернигово</w:t>
            </w:r>
          </w:p>
        </w:tc>
      </w:tr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090200054</w:t>
            </w:r>
          </w:p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Район Даладжа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Гърбище, с. Ленище, с. Мак, с. Синчец, с. Теменуга, с. Чубрика, с. Ябълковец</w:t>
            </w:r>
          </w:p>
        </w:tc>
      </w:tr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090200055</w:t>
            </w:r>
          </w:p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Район Млечино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Богатино, с. Искра, с. Левци, с. Млечино, с. Хромица, с. Червена скала</w:t>
            </w:r>
          </w:p>
        </w:tc>
      </w:tr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090200056</w:t>
            </w:r>
          </w:p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Район Падина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Падина</w:t>
            </w:r>
          </w:p>
        </w:tc>
      </w:tr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090200057</w:t>
            </w:r>
          </w:p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Район Ардино-1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Бистроглед, с. Дядовци, с. Кроячево, с. Правдолюб, с. Светулка, с. Търносливка</w:t>
            </w:r>
          </w:p>
        </w:tc>
      </w:tr>
      <w:tr w:rsidR="000679CF" w:rsidRPr="000679CF" w:rsidTr="000679CF"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090200058</w:t>
            </w:r>
          </w:p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Район Жълтуша</w:t>
            </w:r>
          </w:p>
        </w:tc>
        <w:tc>
          <w:tcPr>
            <w:tcW w:w="8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9CF" w:rsidRPr="000679CF" w:rsidRDefault="000679CF" w:rsidP="000679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79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Жълтуша, с. Седларци                                                                            </w:t>
            </w:r>
          </w:p>
        </w:tc>
      </w:tr>
    </w:tbl>
    <w:p w:rsidR="00F56598" w:rsidRPr="00244DA6" w:rsidRDefault="00F56598" w:rsidP="00F56598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lastRenderedPageBreak/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F56598" w:rsidRDefault="00F56598" w:rsidP="00F56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56598" w:rsidRDefault="00F56598" w:rsidP="00F56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C07042" w:rsidRDefault="00C07042" w:rsidP="00C0704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7042" w:rsidRDefault="00C07042" w:rsidP="00C0704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:</w:t>
      </w:r>
      <w:r w:rsidRPr="00C070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070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Допълнение на Решение № 48-МИ от 26.09.2023г. на Общинската избирателна комисия Ардино.</w:t>
      </w:r>
    </w:p>
    <w:p w:rsidR="00C07042" w:rsidRDefault="00C07042" w:rsidP="00C0704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7042" w:rsidRPr="00C07042" w:rsidRDefault="00C07042" w:rsidP="00C0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70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34 от Изборния кодекс във връзка с Решение № 1979-МИ/18.08.2023 г. на ЦИК, както и писмо с изх. № МИ-15-610/03.10.2023 г. на ЦИК, Общинска избирателна комисия Ардино,</w:t>
      </w:r>
    </w:p>
    <w:p w:rsidR="00C07042" w:rsidRPr="00C07042" w:rsidRDefault="00C07042" w:rsidP="00C0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70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7042" w:rsidRPr="00C07042" w:rsidRDefault="00C07042" w:rsidP="00C0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704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48-МИ от 26.09.2023г.  на Общинската избирателна комисия Ардино, като добавя към правомощията на упълномощените членове на комисията и:</w:t>
      </w:r>
    </w:p>
    <w:p w:rsidR="00C07042" w:rsidRPr="00C07042" w:rsidRDefault="00C07042" w:rsidP="00C0704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70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да получат ролките със специализирана хартия за машинно гласуване.</w:t>
      </w:r>
    </w:p>
    <w:p w:rsidR="00C07042" w:rsidRPr="00244DA6" w:rsidRDefault="00C07042" w:rsidP="00C07042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C07042" w:rsidRDefault="00C07042" w:rsidP="00C07042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07042" w:rsidRDefault="00C07042" w:rsidP="00C07042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C07042" w:rsidRDefault="00C07042" w:rsidP="00C0704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8340B3" w:rsidRDefault="008340B3" w:rsidP="0090002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:</w:t>
      </w:r>
      <w:r w:rsidRPr="008340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34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Определяне на членове на Общинската избирателна комисия в община Ардино, 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:rsidR="00D52E02" w:rsidRDefault="00D52E02" w:rsidP="00C0704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52E02" w:rsidRPr="00D52E02" w:rsidRDefault="00D52E02" w:rsidP="00D52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кодекс, Общинската избирателна комисия Ардино,</w:t>
      </w:r>
    </w:p>
    <w:p w:rsidR="00D52E02" w:rsidRPr="00D52E02" w:rsidRDefault="00D52E02" w:rsidP="00D52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52E02" w:rsidRPr="00D52E02" w:rsidRDefault="00D52E02" w:rsidP="00D52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следните членове на Общинската избирателна комисия Ардино, които да предадат на териториално звено на Териториално звено „Гражданска регистрация и административно обслужване”- Кърджали, получените от СИК, ПСИК и специализираните СИК: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D52E02" w:rsidRPr="00D52E02" w:rsidRDefault="00D52E02" w:rsidP="00D52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0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Силвия Здравкова Башева – заместник председател на ОИК Ардино,</w:t>
      </w:r>
    </w:p>
    <w:p w:rsidR="00D52E02" w:rsidRPr="00D52E02" w:rsidRDefault="00D52E02" w:rsidP="00D52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02">
        <w:rPr>
          <w:rFonts w:ascii="Times New Roman" w:eastAsia="Times New Roman" w:hAnsi="Times New Roman" w:cs="Times New Roman"/>
          <w:sz w:val="24"/>
          <w:szCs w:val="24"/>
          <w:lang w:eastAsia="bg-BG"/>
        </w:rPr>
        <w:t>- Христина Росенова Ставрева – член на ОИК Ардино.</w:t>
      </w:r>
    </w:p>
    <w:p w:rsidR="00D52E02" w:rsidRPr="00D52E02" w:rsidRDefault="00D52E02" w:rsidP="00D52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Ардино предоставя на териториално звено на Главна дирекция „Гражданска регистрация и административно обслужване”- Кърджали избирателните списъци от произведените избори не по-късно от три дни от приключване на изборния процес.</w:t>
      </w:r>
    </w:p>
    <w:p w:rsidR="00D52E02" w:rsidRDefault="00D52E02" w:rsidP="0041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предаването на списъците се съставя приемо-предавателен протокол в 2/два/ екземпляра между упълномощените членове на ОИК Ардино и ТЗ на ГД „ГРАО”- Кърджали.  </w:t>
      </w:r>
    </w:p>
    <w:p w:rsidR="00411631" w:rsidRPr="00244DA6" w:rsidRDefault="00411631" w:rsidP="00411631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lastRenderedPageBreak/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411631" w:rsidRDefault="00411631" w:rsidP="0041163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11631" w:rsidRDefault="00411631" w:rsidP="0041163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411631" w:rsidRPr="00411631" w:rsidRDefault="00411631" w:rsidP="00411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7BC2" w:rsidRDefault="00AE7BC2" w:rsidP="0090002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5:</w:t>
      </w:r>
      <w:r w:rsidRPr="008340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AE7B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Определяне на членове на Общинската избирателна комисия в община Ардино, които да предадат на общинска администрация екземплярите от приемо-предавателните протоколи за ОИК  Ардино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4461EF" w:rsidRDefault="004461EF" w:rsidP="005E2FB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B2C" w:rsidRPr="005B3B2C" w:rsidRDefault="005B3B2C" w:rsidP="00C83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B2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29 октомври 2023г.</w:t>
      </w:r>
    </w:p>
    <w:p w:rsidR="005B3B2C" w:rsidRPr="005B3B2C" w:rsidRDefault="005B3B2C" w:rsidP="00C83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B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33, във връзка чл. 457, ал. 4 от Изборния кодекс, Общинска избирателна комисия Ардино,</w:t>
      </w:r>
    </w:p>
    <w:p w:rsidR="005B3B2C" w:rsidRPr="005B3B2C" w:rsidRDefault="005B3B2C" w:rsidP="005B3B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3B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3B2C" w:rsidRPr="005B3B2C" w:rsidRDefault="005B3B2C" w:rsidP="005B3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B3B2C" w:rsidRPr="005B3B2C" w:rsidRDefault="005B3B2C" w:rsidP="005B3B2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B2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следните членове на Общинска избирателна комисия Ардино, които да предадат на общинска администрация екземплярите от приемо-предавателните протоколи за ОИК Ардино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5B3B2C" w:rsidRPr="005B3B2C" w:rsidRDefault="005B3B2C" w:rsidP="00C71D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B2C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Неждет Хасанов Хабибов – заместник председател на ОИК Ардино,</w:t>
      </w:r>
    </w:p>
    <w:p w:rsidR="005B3B2C" w:rsidRPr="005B3B2C" w:rsidRDefault="005B3B2C" w:rsidP="00C71D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B2C">
        <w:rPr>
          <w:rFonts w:ascii="Times New Roman" w:eastAsia="Times New Roman" w:hAnsi="Times New Roman" w:cs="Times New Roman"/>
          <w:sz w:val="24"/>
          <w:szCs w:val="24"/>
          <w:lang w:eastAsia="bg-BG"/>
        </w:rPr>
        <w:t>- Джейлян Ръфкиев Муталибов – секретар на ОИК Ардино.</w:t>
      </w:r>
    </w:p>
    <w:p w:rsidR="005B3B2C" w:rsidRPr="005B3B2C" w:rsidRDefault="005B3B2C" w:rsidP="005B3B2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B2C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Екземплярите от приемо-предавателните протоколи за Общинска избирателна комисия Ардино и оригиналите на сгрешените секционни протоколи се предават от Общинска избирателна комисия Ардино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</w:t>
      </w:r>
    </w:p>
    <w:p w:rsidR="005B3B2C" w:rsidRDefault="005B3B2C" w:rsidP="00AD581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B2C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AD5815" w:rsidRPr="00AD5815" w:rsidRDefault="00AD5815" w:rsidP="00AD58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815" w:rsidRPr="00244DA6" w:rsidRDefault="00AD5815" w:rsidP="00AD5815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AD5815" w:rsidRDefault="00AD5815" w:rsidP="00AD581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Мирослава Владимирова Смилянова</w:t>
      </w:r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D5815" w:rsidRDefault="00AD5815" w:rsidP="00AD581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90002B" w:rsidRPr="008340B3" w:rsidRDefault="0090002B" w:rsidP="005E2FB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Муталибов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FD7BBF">
      <w:pgSz w:w="12240" w:h="15840"/>
      <w:pgMar w:top="709" w:right="616" w:bottom="4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792" w:rsidRDefault="00FC1792">
      <w:pPr>
        <w:spacing w:after="0" w:line="240" w:lineRule="auto"/>
      </w:pPr>
      <w:r>
        <w:separator/>
      </w:r>
    </w:p>
  </w:endnote>
  <w:endnote w:type="continuationSeparator" w:id="0">
    <w:p w:rsidR="00FC1792" w:rsidRDefault="00FC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792" w:rsidRDefault="00FC1792">
      <w:pPr>
        <w:spacing w:after="0" w:line="240" w:lineRule="auto"/>
      </w:pPr>
      <w:r>
        <w:separator/>
      </w:r>
    </w:p>
  </w:footnote>
  <w:footnote w:type="continuationSeparator" w:id="0">
    <w:p w:rsidR="00FC1792" w:rsidRDefault="00FC1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20AA"/>
    <w:multiLevelType w:val="multilevel"/>
    <w:tmpl w:val="9EE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356FF"/>
    <w:multiLevelType w:val="multilevel"/>
    <w:tmpl w:val="7F4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E2AC3"/>
    <w:multiLevelType w:val="multilevel"/>
    <w:tmpl w:val="7048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90AB3"/>
    <w:multiLevelType w:val="multilevel"/>
    <w:tmpl w:val="4194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E5B4175"/>
    <w:multiLevelType w:val="multilevel"/>
    <w:tmpl w:val="D1E2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10631"/>
    <w:multiLevelType w:val="multilevel"/>
    <w:tmpl w:val="4E0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4519424">
    <w:abstractNumId w:val="12"/>
  </w:num>
  <w:num w:numId="2" w16cid:durableId="1231572332">
    <w:abstractNumId w:val="21"/>
  </w:num>
  <w:num w:numId="3" w16cid:durableId="1010831724">
    <w:abstractNumId w:val="31"/>
  </w:num>
  <w:num w:numId="4" w16cid:durableId="720634625">
    <w:abstractNumId w:val="24"/>
  </w:num>
  <w:num w:numId="5" w16cid:durableId="262348824">
    <w:abstractNumId w:val="4"/>
  </w:num>
  <w:num w:numId="6" w16cid:durableId="1549798423">
    <w:abstractNumId w:val="14"/>
  </w:num>
  <w:num w:numId="7" w16cid:durableId="526524859">
    <w:abstractNumId w:val="7"/>
  </w:num>
  <w:num w:numId="8" w16cid:durableId="1653021260">
    <w:abstractNumId w:val="25"/>
  </w:num>
  <w:num w:numId="9" w16cid:durableId="355423264">
    <w:abstractNumId w:val="23"/>
  </w:num>
  <w:num w:numId="10" w16cid:durableId="1030106553">
    <w:abstractNumId w:val="17"/>
  </w:num>
  <w:num w:numId="11" w16cid:durableId="2144346645">
    <w:abstractNumId w:val="29"/>
  </w:num>
  <w:num w:numId="12" w16cid:durableId="572349261">
    <w:abstractNumId w:val="26"/>
  </w:num>
  <w:num w:numId="13" w16cid:durableId="79063610">
    <w:abstractNumId w:val="11"/>
  </w:num>
  <w:num w:numId="14" w16cid:durableId="1616791220">
    <w:abstractNumId w:val="3"/>
  </w:num>
  <w:num w:numId="15" w16cid:durableId="502092006">
    <w:abstractNumId w:val="19"/>
  </w:num>
  <w:num w:numId="16" w16cid:durableId="1819809781">
    <w:abstractNumId w:val="13"/>
  </w:num>
  <w:num w:numId="17" w16cid:durableId="873494846">
    <w:abstractNumId w:val="1"/>
  </w:num>
  <w:num w:numId="18" w16cid:durableId="984117804">
    <w:abstractNumId w:val="16"/>
  </w:num>
  <w:num w:numId="19" w16cid:durableId="77168321">
    <w:abstractNumId w:val="18"/>
  </w:num>
  <w:num w:numId="20" w16cid:durableId="6270807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7385581">
    <w:abstractNumId w:val="30"/>
  </w:num>
  <w:num w:numId="22" w16cid:durableId="2125422265">
    <w:abstractNumId w:val="27"/>
  </w:num>
  <w:num w:numId="23" w16cid:durableId="506405594">
    <w:abstractNumId w:val="9"/>
  </w:num>
  <w:num w:numId="24" w16cid:durableId="445733389">
    <w:abstractNumId w:val="28"/>
  </w:num>
  <w:num w:numId="25" w16cid:durableId="1324745053">
    <w:abstractNumId w:val="8"/>
  </w:num>
  <w:num w:numId="26" w16cid:durableId="1629433825">
    <w:abstractNumId w:val="20"/>
  </w:num>
  <w:num w:numId="27" w16cid:durableId="1758867003">
    <w:abstractNumId w:val="6"/>
  </w:num>
  <w:num w:numId="28" w16cid:durableId="1092580286">
    <w:abstractNumId w:val="10"/>
  </w:num>
  <w:num w:numId="29" w16cid:durableId="2038698830">
    <w:abstractNumId w:val="32"/>
  </w:num>
  <w:num w:numId="30" w16cid:durableId="481696043">
    <w:abstractNumId w:val="0"/>
  </w:num>
  <w:num w:numId="31" w16cid:durableId="971206382">
    <w:abstractNumId w:val="22"/>
  </w:num>
  <w:num w:numId="32" w16cid:durableId="910434101">
    <w:abstractNumId w:val="2"/>
  </w:num>
  <w:num w:numId="33" w16cid:durableId="1260525470">
    <w:abstractNumId w:val="5"/>
  </w:num>
  <w:num w:numId="34" w16cid:durableId="1128010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757DE"/>
    <w:rsid w:val="000770FD"/>
    <w:rsid w:val="000772DC"/>
    <w:rsid w:val="000B37FD"/>
    <w:rsid w:val="000E6C9E"/>
    <w:rsid w:val="00114B8D"/>
    <w:rsid w:val="00123746"/>
    <w:rsid w:val="00143200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215EE3"/>
    <w:rsid w:val="00217055"/>
    <w:rsid w:val="0023659F"/>
    <w:rsid w:val="00244DA6"/>
    <w:rsid w:val="00246CF5"/>
    <w:rsid w:val="00246F01"/>
    <w:rsid w:val="002538F7"/>
    <w:rsid w:val="002612B4"/>
    <w:rsid w:val="00272B52"/>
    <w:rsid w:val="00283D77"/>
    <w:rsid w:val="002901A2"/>
    <w:rsid w:val="002A244E"/>
    <w:rsid w:val="002A767F"/>
    <w:rsid w:val="002B3519"/>
    <w:rsid w:val="002B6FBD"/>
    <w:rsid w:val="002C3856"/>
    <w:rsid w:val="002D4E0E"/>
    <w:rsid w:val="002F7C48"/>
    <w:rsid w:val="003004EB"/>
    <w:rsid w:val="00332603"/>
    <w:rsid w:val="00343CAC"/>
    <w:rsid w:val="00346E6B"/>
    <w:rsid w:val="003637F5"/>
    <w:rsid w:val="0036561C"/>
    <w:rsid w:val="00372107"/>
    <w:rsid w:val="003911A6"/>
    <w:rsid w:val="003C189A"/>
    <w:rsid w:val="003D21B1"/>
    <w:rsid w:val="003E2957"/>
    <w:rsid w:val="003F2C27"/>
    <w:rsid w:val="004065AB"/>
    <w:rsid w:val="004069A8"/>
    <w:rsid w:val="00411631"/>
    <w:rsid w:val="004461EF"/>
    <w:rsid w:val="004575BE"/>
    <w:rsid w:val="00486615"/>
    <w:rsid w:val="00490709"/>
    <w:rsid w:val="00491B7D"/>
    <w:rsid w:val="00492BE0"/>
    <w:rsid w:val="00495622"/>
    <w:rsid w:val="004A1912"/>
    <w:rsid w:val="004A70C1"/>
    <w:rsid w:val="004B4656"/>
    <w:rsid w:val="004B4A73"/>
    <w:rsid w:val="004B6F37"/>
    <w:rsid w:val="004F62AD"/>
    <w:rsid w:val="00511846"/>
    <w:rsid w:val="005359C1"/>
    <w:rsid w:val="00542B63"/>
    <w:rsid w:val="00547A6F"/>
    <w:rsid w:val="005816FA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7189B"/>
    <w:rsid w:val="006729CA"/>
    <w:rsid w:val="0067458B"/>
    <w:rsid w:val="006958C6"/>
    <w:rsid w:val="006A7145"/>
    <w:rsid w:val="006B108B"/>
    <w:rsid w:val="006C1944"/>
    <w:rsid w:val="006C47FD"/>
    <w:rsid w:val="006D2ED2"/>
    <w:rsid w:val="006D4375"/>
    <w:rsid w:val="007259BE"/>
    <w:rsid w:val="00731109"/>
    <w:rsid w:val="0074104C"/>
    <w:rsid w:val="007445E2"/>
    <w:rsid w:val="00762233"/>
    <w:rsid w:val="00766468"/>
    <w:rsid w:val="00783A6C"/>
    <w:rsid w:val="007C13A6"/>
    <w:rsid w:val="007C2220"/>
    <w:rsid w:val="007C27E8"/>
    <w:rsid w:val="007E1893"/>
    <w:rsid w:val="007E4341"/>
    <w:rsid w:val="007E746B"/>
    <w:rsid w:val="007F38CA"/>
    <w:rsid w:val="008059A0"/>
    <w:rsid w:val="008252CD"/>
    <w:rsid w:val="00831092"/>
    <w:rsid w:val="0083198A"/>
    <w:rsid w:val="008323EA"/>
    <w:rsid w:val="008340B3"/>
    <w:rsid w:val="00842BF3"/>
    <w:rsid w:val="008613A8"/>
    <w:rsid w:val="00867DAA"/>
    <w:rsid w:val="00882E6B"/>
    <w:rsid w:val="008B2AF0"/>
    <w:rsid w:val="008C1C0B"/>
    <w:rsid w:val="008D74F1"/>
    <w:rsid w:val="008E1B4C"/>
    <w:rsid w:val="008F52EC"/>
    <w:rsid w:val="008F5904"/>
    <w:rsid w:val="0090002B"/>
    <w:rsid w:val="00911813"/>
    <w:rsid w:val="00911B39"/>
    <w:rsid w:val="00914E06"/>
    <w:rsid w:val="009326F6"/>
    <w:rsid w:val="00946321"/>
    <w:rsid w:val="00963D5D"/>
    <w:rsid w:val="0099438B"/>
    <w:rsid w:val="00996E2A"/>
    <w:rsid w:val="009A311C"/>
    <w:rsid w:val="009A6F21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61F51"/>
    <w:rsid w:val="00A95951"/>
    <w:rsid w:val="00AA1771"/>
    <w:rsid w:val="00AA339C"/>
    <w:rsid w:val="00AD5815"/>
    <w:rsid w:val="00AE3626"/>
    <w:rsid w:val="00AE7BC2"/>
    <w:rsid w:val="00B019BD"/>
    <w:rsid w:val="00B31CBE"/>
    <w:rsid w:val="00B624B7"/>
    <w:rsid w:val="00B85110"/>
    <w:rsid w:val="00B91573"/>
    <w:rsid w:val="00C07042"/>
    <w:rsid w:val="00C07949"/>
    <w:rsid w:val="00C17DDE"/>
    <w:rsid w:val="00C31AFE"/>
    <w:rsid w:val="00C35053"/>
    <w:rsid w:val="00C62D79"/>
    <w:rsid w:val="00C71D13"/>
    <w:rsid w:val="00C8371E"/>
    <w:rsid w:val="00C87EA4"/>
    <w:rsid w:val="00C942FD"/>
    <w:rsid w:val="00C95A9B"/>
    <w:rsid w:val="00CC2B36"/>
    <w:rsid w:val="00CD725B"/>
    <w:rsid w:val="00CD7A5F"/>
    <w:rsid w:val="00CE4793"/>
    <w:rsid w:val="00CE489E"/>
    <w:rsid w:val="00CE6D41"/>
    <w:rsid w:val="00CF1FB8"/>
    <w:rsid w:val="00CF31BE"/>
    <w:rsid w:val="00D10014"/>
    <w:rsid w:val="00D173FC"/>
    <w:rsid w:val="00D27741"/>
    <w:rsid w:val="00D434F2"/>
    <w:rsid w:val="00D52E02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C461E"/>
    <w:rsid w:val="00DD3549"/>
    <w:rsid w:val="00DE4741"/>
    <w:rsid w:val="00DE5B70"/>
    <w:rsid w:val="00E046B9"/>
    <w:rsid w:val="00E11FB9"/>
    <w:rsid w:val="00E13A39"/>
    <w:rsid w:val="00E40E31"/>
    <w:rsid w:val="00E436F6"/>
    <w:rsid w:val="00E47042"/>
    <w:rsid w:val="00E553F3"/>
    <w:rsid w:val="00E612A8"/>
    <w:rsid w:val="00E739E6"/>
    <w:rsid w:val="00E870B7"/>
    <w:rsid w:val="00E91AE2"/>
    <w:rsid w:val="00EB06A3"/>
    <w:rsid w:val="00EC0ACE"/>
    <w:rsid w:val="00EC3C9F"/>
    <w:rsid w:val="00EC7333"/>
    <w:rsid w:val="00ED1717"/>
    <w:rsid w:val="00EF6D7F"/>
    <w:rsid w:val="00F07C0A"/>
    <w:rsid w:val="00F07F9F"/>
    <w:rsid w:val="00F10FD5"/>
    <w:rsid w:val="00F155E1"/>
    <w:rsid w:val="00F157A9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B6558"/>
    <w:rsid w:val="00FC1792"/>
    <w:rsid w:val="00FC5256"/>
    <w:rsid w:val="00FD7BBF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032FCC-56E4-4079-AB12-E740C6CB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2020-02-13T09:45:00Z</cp:lastPrinted>
  <dcterms:created xsi:type="dcterms:W3CDTF">2023-10-12T09:04:00Z</dcterms:created>
  <dcterms:modified xsi:type="dcterms:W3CDTF">2023-10-12T09:04:00Z</dcterms:modified>
</cp:coreProperties>
</file>